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1487DA60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304BF7"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873194">
        <w:rPr>
          <w:rFonts w:ascii="Tahoma" w:hAnsi="Tahoma" w:cs="Tahoma"/>
          <w:b/>
          <w:bCs/>
          <w:sz w:val="32"/>
          <w:szCs w:val="32"/>
        </w:rPr>
        <w:t>MARZO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08AE25BE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873194">
        <w:rPr>
          <w:rFonts w:ascii="Tahoma" w:hAnsi="Tahoma" w:cs="Tahoma"/>
          <w:b/>
          <w:bCs/>
          <w:sz w:val="32"/>
          <w:szCs w:val="32"/>
        </w:rPr>
        <w:t>marzo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incluyen </w:t>
      </w:r>
      <w:r w:rsidR="0071288A">
        <w:rPr>
          <w:rFonts w:ascii="Tahoma" w:hAnsi="Tahoma" w:cs="Tahoma"/>
          <w:sz w:val="32"/>
          <w:szCs w:val="32"/>
        </w:rPr>
        <w:t>3</w:t>
      </w:r>
      <w:r w:rsidR="00213581">
        <w:rPr>
          <w:rFonts w:ascii="Tahoma" w:hAnsi="Tahoma" w:cs="Tahoma"/>
          <w:sz w:val="32"/>
          <w:szCs w:val="32"/>
        </w:rPr>
        <w:t xml:space="preserve"> proyectos</w:t>
      </w:r>
      <w:r w:rsidR="00956536">
        <w:rPr>
          <w:rFonts w:ascii="Tahoma" w:hAnsi="Tahoma" w:cs="Tahoma"/>
          <w:sz w:val="32"/>
          <w:szCs w:val="32"/>
        </w:rPr>
        <w:t xml:space="preserve"> didácticos</w:t>
      </w:r>
      <w:r w:rsidR="0071288A">
        <w:rPr>
          <w:rFonts w:ascii="Tahoma" w:hAnsi="Tahoma" w:cs="Tahoma"/>
          <w:sz w:val="32"/>
          <w:szCs w:val="32"/>
        </w:rPr>
        <w:t xml:space="preserve"> y 1 unidad didáctica</w:t>
      </w:r>
      <w:r w:rsidR="00213581">
        <w:rPr>
          <w:rFonts w:ascii="Tahoma" w:hAnsi="Tahoma" w:cs="Tahoma"/>
          <w:sz w:val="32"/>
          <w:szCs w:val="32"/>
        </w:rPr>
        <w:t xml:space="preserve">. </w:t>
      </w:r>
      <w:r w:rsidRPr="00D3756D">
        <w:rPr>
          <w:rFonts w:ascii="Tahoma" w:hAnsi="Tahoma" w:cs="Tahoma"/>
          <w:sz w:val="32"/>
          <w:szCs w:val="32"/>
        </w:rPr>
        <w:t xml:space="preserve">Es importante mencionar que se pueden aplicar en cualquier momento del año. </w:t>
      </w:r>
    </w:p>
    <w:p w14:paraId="1A075131" w14:textId="25E985F8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</w:t>
      </w:r>
    </w:p>
    <w:p w14:paraId="186C1D45" w14:textId="12A3CD2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3812CB10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</w:t>
            </w:r>
            <w:r w:rsidR="00282A78">
              <w:rPr>
                <w:rFonts w:ascii="Tahoma" w:hAnsi="Tahoma" w:cs="Tahoma"/>
                <w:b/>
                <w:bCs/>
                <w:sz w:val="32"/>
                <w:szCs w:val="32"/>
              </w:rPr>
              <w:t>l proyecto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71288A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16587FA0" w:rsidR="0071288A" w:rsidRPr="00956536" w:rsidRDefault="00873194" w:rsidP="0071288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El manejo de la basura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42EF9D1F" w:rsidR="0071288A" w:rsidRPr="00EC3F3B" w:rsidRDefault="00873194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</w:t>
            </w:r>
            <w:r w:rsidR="0071288A">
              <w:rPr>
                <w:rFonts w:ascii="Tahoma" w:hAnsi="Tahoma" w:cs="Tahoma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</w:rPr>
              <w:t>a</w:t>
            </w:r>
            <w:r w:rsidR="0071288A">
              <w:rPr>
                <w:rFonts w:ascii="Tahoma" w:hAnsi="Tahoma" w:cs="Tahoma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sz w:val="32"/>
                <w:szCs w:val="32"/>
              </w:rPr>
              <w:t>8</w:t>
            </w:r>
            <w:r w:rsidR="0071288A">
              <w:rPr>
                <w:rFonts w:ascii="Tahoma" w:hAnsi="Tahoma" w:cs="Tahoma"/>
                <w:sz w:val="32"/>
                <w:szCs w:val="32"/>
              </w:rPr>
              <w:t xml:space="preserve"> días</w:t>
            </w:r>
          </w:p>
        </w:tc>
      </w:tr>
      <w:tr w:rsidR="00873194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7B7F6412" w:rsidR="00873194" w:rsidRPr="00956536" w:rsidRDefault="00873194" w:rsidP="00873194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¿Y los dinosaurios?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873194" w:rsidRPr="00EC3F3B" w:rsidRDefault="00873194" w:rsidP="0087319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26ED922F" w:rsidR="00873194" w:rsidRPr="00EC3F3B" w:rsidRDefault="00873194" w:rsidP="0087319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9 a 10 días</w:t>
            </w:r>
          </w:p>
        </w:tc>
      </w:tr>
      <w:tr w:rsidR="00873194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7E448E04" w:rsidR="00873194" w:rsidRPr="00956536" w:rsidRDefault="00873194" w:rsidP="00873194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La ciudad de las hormigas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873194" w:rsidRPr="00EC3F3B" w:rsidRDefault="00873194" w:rsidP="0087319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41EDE76E" w:rsidR="00873194" w:rsidRPr="00EC3F3B" w:rsidRDefault="00873194" w:rsidP="00873194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7 a 8 días</w:t>
            </w:r>
          </w:p>
        </w:tc>
      </w:tr>
      <w:tr w:rsidR="0071288A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4A40B0D1" w:rsidR="0071288A" w:rsidRPr="00956536" w:rsidRDefault="00873194" w:rsidP="0071288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Embelleciendo la escuela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2253339F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7 </w:t>
            </w:r>
            <w:r w:rsidR="006B3043">
              <w:rPr>
                <w:rFonts w:ascii="Tahoma" w:hAnsi="Tahoma" w:cs="Tahoma"/>
                <w:sz w:val="32"/>
                <w:szCs w:val="32"/>
              </w:rPr>
              <w:t>a</w:t>
            </w:r>
            <w:r>
              <w:rPr>
                <w:rFonts w:ascii="Tahoma" w:hAnsi="Tahoma" w:cs="Tahoma"/>
                <w:sz w:val="32"/>
                <w:szCs w:val="32"/>
              </w:rPr>
              <w:t xml:space="preserve"> 8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0" w:name="_Hlk172298251"/>
      <w:bookmarkEnd w:id="0"/>
    </w:p>
    <w:p w14:paraId="16A0338C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3479C14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3EE9F46E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79DE83CC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42FFD62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47"/>
        <w:gridCol w:w="197"/>
        <w:gridCol w:w="447"/>
        <w:gridCol w:w="53"/>
        <w:gridCol w:w="213"/>
        <w:gridCol w:w="48"/>
        <w:gridCol w:w="11"/>
        <w:gridCol w:w="48"/>
        <w:gridCol w:w="681"/>
        <w:gridCol w:w="48"/>
        <w:gridCol w:w="305"/>
        <w:gridCol w:w="45"/>
        <w:gridCol w:w="874"/>
        <w:gridCol w:w="34"/>
        <w:gridCol w:w="336"/>
        <w:gridCol w:w="259"/>
        <w:gridCol w:w="713"/>
        <w:gridCol w:w="29"/>
        <w:gridCol w:w="558"/>
        <w:gridCol w:w="19"/>
        <w:gridCol w:w="667"/>
        <w:gridCol w:w="6"/>
        <w:gridCol w:w="1308"/>
        <w:gridCol w:w="6"/>
        <w:gridCol w:w="265"/>
        <w:gridCol w:w="6"/>
        <w:gridCol w:w="2037"/>
      </w:tblGrid>
      <w:tr w:rsidR="00873194" w:rsidRPr="00C579A3" w14:paraId="0E4D7963" w14:textId="77777777" w:rsidTr="00C51FC1">
        <w:tc>
          <w:tcPr>
            <w:tcW w:w="1050" w:type="dxa"/>
            <w:gridSpan w:val="2"/>
            <w:shd w:val="clear" w:color="auto" w:fill="FFE599" w:themeFill="accent4" w:themeFillTint="66"/>
            <w:vAlign w:val="center"/>
          </w:tcPr>
          <w:p w14:paraId="11476193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07E4C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5"/>
            <w:vAlign w:val="center"/>
          </w:tcPr>
          <w:p w14:paraId="7A77000B" w14:textId="77777777" w:rsidR="00873194" w:rsidRPr="00C579A3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6"/>
            <w:shd w:val="clear" w:color="auto" w:fill="FFE599" w:themeFill="accent4" w:themeFillTint="66"/>
            <w:vAlign w:val="center"/>
          </w:tcPr>
          <w:p w14:paraId="42499650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gridSpan w:val="2"/>
            <w:vAlign w:val="center"/>
          </w:tcPr>
          <w:p w14:paraId="1C185FB2" w14:textId="77777777" w:rsidR="00873194" w:rsidRPr="00C579A3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4"/>
            <w:shd w:val="clear" w:color="auto" w:fill="FFE599" w:themeFill="accent4" w:themeFillTint="66"/>
            <w:vAlign w:val="center"/>
          </w:tcPr>
          <w:p w14:paraId="6E1BE0F7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9"/>
            <w:shd w:val="clear" w:color="auto" w:fill="66CCFF"/>
            <w:vAlign w:val="center"/>
          </w:tcPr>
          <w:p w14:paraId="3E925180" w14:textId="77777777" w:rsidR="00873194" w:rsidRPr="00C579A3" w:rsidRDefault="00873194" w:rsidP="00C51FC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873194" w:rsidRPr="007A7D2F" w14:paraId="1E2A6940" w14:textId="77777777" w:rsidTr="00C51FC1">
        <w:trPr>
          <w:trHeight w:val="680"/>
        </w:trPr>
        <w:tc>
          <w:tcPr>
            <w:tcW w:w="2796" w:type="dxa"/>
            <w:gridSpan w:val="11"/>
            <w:shd w:val="clear" w:color="auto" w:fill="FFE599" w:themeFill="accent4" w:themeFillTint="66"/>
            <w:vAlign w:val="center"/>
          </w:tcPr>
          <w:p w14:paraId="4D36954B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17"/>
            <w:vAlign w:val="center"/>
          </w:tcPr>
          <w:p w14:paraId="420A3F47" w14:textId="77777777" w:rsidR="00873194" w:rsidRPr="007A7D2F" w:rsidRDefault="00873194" w:rsidP="00C51FC1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66D75A8" wp14:editId="1ADC04EC">
                  <wp:extent cx="357231" cy="360000"/>
                  <wp:effectExtent l="0" t="0" r="5080" b="2540"/>
                  <wp:docPr id="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5F1A822" wp14:editId="22CBCB70">
                  <wp:extent cx="360193" cy="360000"/>
                  <wp:effectExtent l="0" t="0" r="1905" b="2540"/>
                  <wp:docPr id="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7F484C2B" wp14:editId="139F0E93">
                  <wp:extent cx="487791" cy="360000"/>
                  <wp:effectExtent l="0" t="0" r="7620" b="2540"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7FEE81B" wp14:editId="05B59AB8">
                  <wp:extent cx="312515" cy="360000"/>
                  <wp:effectExtent l="0" t="0" r="0" b="2540"/>
                  <wp:docPr id="26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194" w:rsidRPr="00630CAF" w14:paraId="3F9A7139" w14:textId="77777777" w:rsidTr="00C51FC1">
        <w:tc>
          <w:tcPr>
            <w:tcW w:w="1747" w:type="dxa"/>
            <w:gridSpan w:val="5"/>
            <w:shd w:val="clear" w:color="auto" w:fill="FFE599" w:themeFill="accent4" w:themeFillTint="66"/>
            <w:vAlign w:val="center"/>
          </w:tcPr>
          <w:p w14:paraId="5C1489A6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4" w:type="dxa"/>
            <w:gridSpan w:val="18"/>
            <w:shd w:val="clear" w:color="auto" w:fill="DBDBDB" w:themeFill="accent3" w:themeFillTint="66"/>
            <w:vAlign w:val="center"/>
          </w:tcPr>
          <w:p w14:paraId="1AF1977F" w14:textId="77777777" w:rsidR="00873194" w:rsidRPr="00C32216" w:rsidRDefault="00873194" w:rsidP="00C51FC1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El manejo de la basura</w:t>
            </w:r>
          </w:p>
        </w:tc>
        <w:tc>
          <w:tcPr>
            <w:tcW w:w="1585" w:type="dxa"/>
            <w:gridSpan w:val="4"/>
            <w:shd w:val="clear" w:color="auto" w:fill="FFE599" w:themeFill="accent4" w:themeFillTint="66"/>
            <w:vAlign w:val="center"/>
          </w:tcPr>
          <w:p w14:paraId="414DB615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5D4F2063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873194" w:rsidRPr="00630CAF" w14:paraId="6246C6DA" w14:textId="77777777" w:rsidTr="00C51FC1">
        <w:tc>
          <w:tcPr>
            <w:tcW w:w="10263" w:type="dxa"/>
            <w:gridSpan w:val="28"/>
          </w:tcPr>
          <w:p w14:paraId="22F669D5" w14:textId="77777777" w:rsidR="00873194" w:rsidRPr="00630CAF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Las y los estudiantes aprenderán los beneficios de separar los residuos de forma adecuada y elaborarán un cartel para invitar a su comunidad a mejorar el manejo de la basura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73194" w:rsidRPr="00630CAF" w14:paraId="5A888F02" w14:textId="77777777" w:rsidTr="00C51FC1">
        <w:tc>
          <w:tcPr>
            <w:tcW w:w="2067" w:type="dxa"/>
            <w:gridSpan w:val="9"/>
            <w:shd w:val="clear" w:color="auto" w:fill="FFE599" w:themeFill="accent4" w:themeFillTint="66"/>
            <w:vAlign w:val="center"/>
          </w:tcPr>
          <w:p w14:paraId="5047750F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01" w:type="dxa"/>
            <w:gridSpan w:val="12"/>
            <w:shd w:val="clear" w:color="auto" w:fill="EDEDED" w:themeFill="accent3" w:themeFillTint="33"/>
            <w:vAlign w:val="center"/>
          </w:tcPr>
          <w:p w14:paraId="60628E73" w14:textId="77777777" w:rsidR="00873194" w:rsidRPr="00630CAF" w:rsidRDefault="00873194" w:rsidP="00C51FC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proyectos comunitarios.</w:t>
            </w:r>
          </w:p>
        </w:tc>
        <w:tc>
          <w:tcPr>
            <w:tcW w:w="1987" w:type="dxa"/>
            <w:gridSpan w:val="4"/>
            <w:shd w:val="clear" w:color="auto" w:fill="FFE599" w:themeFill="accent4" w:themeFillTint="66"/>
            <w:vAlign w:val="center"/>
          </w:tcPr>
          <w:p w14:paraId="3FFFAEFD" w14:textId="77777777" w:rsidR="00873194" w:rsidRPr="007925A3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3"/>
            <w:vAlign w:val="center"/>
          </w:tcPr>
          <w:p w14:paraId="4EE8F840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873194" w:rsidRPr="004C0B27" w14:paraId="5AF6F1B3" w14:textId="77777777" w:rsidTr="00C51FC1">
        <w:tc>
          <w:tcPr>
            <w:tcW w:w="1247" w:type="dxa"/>
            <w:gridSpan w:val="3"/>
            <w:shd w:val="clear" w:color="auto" w:fill="FFE599" w:themeFill="accent4" w:themeFillTint="66"/>
            <w:vAlign w:val="center"/>
          </w:tcPr>
          <w:p w14:paraId="43E31ED0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143" w:type="dxa"/>
            <w:gridSpan w:val="13"/>
            <w:shd w:val="clear" w:color="auto" w:fill="FFE599" w:themeFill="accent4" w:themeFillTint="66"/>
            <w:vAlign w:val="center"/>
          </w:tcPr>
          <w:p w14:paraId="7B21D84B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873" w:type="dxa"/>
            <w:gridSpan w:val="12"/>
            <w:shd w:val="clear" w:color="auto" w:fill="FFE599" w:themeFill="accent4" w:themeFillTint="66"/>
            <w:vAlign w:val="center"/>
          </w:tcPr>
          <w:p w14:paraId="5C73A111" w14:textId="77777777" w:rsidR="00873194" w:rsidRPr="004C0B27" w:rsidRDefault="00873194" w:rsidP="00C51FC1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73194" w:rsidRPr="004823E6" w14:paraId="21A6495F" w14:textId="77777777" w:rsidTr="00C51FC1">
        <w:tc>
          <w:tcPr>
            <w:tcW w:w="1247" w:type="dxa"/>
            <w:gridSpan w:val="3"/>
            <w:vMerge w:val="restart"/>
            <w:vAlign w:val="center"/>
          </w:tcPr>
          <w:p w14:paraId="4EA348C7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33FE4A4" wp14:editId="553336DA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13"/>
            <w:vAlign w:val="center"/>
          </w:tcPr>
          <w:p w14:paraId="692BD195" w14:textId="77777777" w:rsidR="00873194" w:rsidRPr="00630CAF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5873" w:type="dxa"/>
            <w:gridSpan w:val="12"/>
            <w:vAlign w:val="center"/>
          </w:tcPr>
          <w:p w14:paraId="5114326B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0EDF254A" w14:textId="77777777" w:rsidR="00873194" w:rsidRPr="004823E6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Produce expresiones creativas para representar el mundo cercano, experiencias de su vida personal, familiar, la naturaleza que le rodea o creaciones de su imaginación, recurriendo a los distintos recursos de las artes.</w:t>
            </w:r>
          </w:p>
        </w:tc>
      </w:tr>
      <w:tr w:rsidR="00873194" w:rsidRPr="004823E6" w14:paraId="2F1358AF" w14:textId="77777777" w:rsidTr="00C51FC1">
        <w:tc>
          <w:tcPr>
            <w:tcW w:w="1247" w:type="dxa"/>
            <w:gridSpan w:val="3"/>
            <w:vMerge/>
            <w:vAlign w:val="center"/>
          </w:tcPr>
          <w:p w14:paraId="035991EA" w14:textId="77777777" w:rsidR="00873194" w:rsidRPr="006C5AF4" w:rsidRDefault="00873194" w:rsidP="00C51FC1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143" w:type="dxa"/>
            <w:gridSpan w:val="13"/>
            <w:vAlign w:val="center"/>
          </w:tcPr>
          <w:p w14:paraId="1E3F6DAA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873" w:type="dxa"/>
            <w:gridSpan w:val="12"/>
            <w:vAlign w:val="center"/>
          </w:tcPr>
          <w:p w14:paraId="025EDA52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BEA1AD0" w14:textId="77777777" w:rsidR="00873194" w:rsidRPr="004823E6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Utiliza distintos textos (carteles, avisos, periódico mural, revistas, hojas, cuadernos) para representar gráficamente ideas que descubre del entorno de manera vivencial y al consultar libros, revistas y otras fuentes impresas y digitales.</w:t>
            </w:r>
          </w:p>
        </w:tc>
      </w:tr>
      <w:tr w:rsidR="00873194" w:rsidRPr="004823E6" w14:paraId="7BC3B11A" w14:textId="77777777" w:rsidTr="00C51FC1">
        <w:tc>
          <w:tcPr>
            <w:tcW w:w="1247" w:type="dxa"/>
            <w:gridSpan w:val="3"/>
            <w:vMerge w:val="restart"/>
            <w:vAlign w:val="center"/>
          </w:tcPr>
          <w:p w14:paraId="143E081C" w14:textId="77777777" w:rsidR="00873194" w:rsidRPr="006C5AF4" w:rsidRDefault="00873194" w:rsidP="00C51FC1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8CC29C8" wp14:editId="22FD352D">
                  <wp:extent cx="481276" cy="468000"/>
                  <wp:effectExtent l="0" t="0" r="0" b="8255"/>
                  <wp:docPr id="2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n 1" descr="Icono&#10;&#10;El contenido generado por IA puede ser incorrecto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13"/>
            <w:vAlign w:val="center"/>
          </w:tcPr>
          <w:p w14:paraId="2AC9DCE6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5873" w:type="dxa"/>
            <w:gridSpan w:val="12"/>
            <w:vAlign w:val="center"/>
          </w:tcPr>
          <w:p w14:paraId="1D2C20A9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0EDBEF6" w14:textId="77777777" w:rsidR="00873194" w:rsidRPr="004823E6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 de manera gráfica lo que sabe de la naturaleza.</w:t>
            </w:r>
          </w:p>
        </w:tc>
      </w:tr>
      <w:tr w:rsidR="00873194" w14:paraId="16500A68" w14:textId="77777777" w:rsidTr="00C51FC1">
        <w:tc>
          <w:tcPr>
            <w:tcW w:w="1247" w:type="dxa"/>
            <w:gridSpan w:val="3"/>
            <w:vMerge/>
            <w:vAlign w:val="center"/>
          </w:tcPr>
          <w:p w14:paraId="1D6E30C7" w14:textId="77777777" w:rsidR="00873194" w:rsidRDefault="00873194" w:rsidP="00C51FC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143" w:type="dxa"/>
            <w:gridSpan w:val="13"/>
            <w:vAlign w:val="center"/>
          </w:tcPr>
          <w:p w14:paraId="2751FF5D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5873" w:type="dxa"/>
            <w:gridSpan w:val="12"/>
            <w:vAlign w:val="center"/>
          </w:tcPr>
          <w:p w14:paraId="0FBE47B0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1D0E78F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Indaga en distintas fuentes de consulta, incluyendo medios impresos y digitales, saberes y prácticas de otros lugares para cuidar la naturaleza.</w:t>
            </w:r>
          </w:p>
        </w:tc>
      </w:tr>
      <w:tr w:rsidR="00873194" w:rsidRPr="004823E6" w14:paraId="4AE47371" w14:textId="77777777" w:rsidTr="00C51FC1">
        <w:tc>
          <w:tcPr>
            <w:tcW w:w="1247" w:type="dxa"/>
            <w:gridSpan w:val="3"/>
            <w:vMerge w:val="restart"/>
            <w:vAlign w:val="center"/>
          </w:tcPr>
          <w:p w14:paraId="17ABE6C4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971EE1A" wp14:editId="66E92FCF">
                  <wp:extent cx="484363" cy="468000"/>
                  <wp:effectExtent l="0" t="0" r="0" b="8255"/>
                  <wp:docPr id="64344016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El contenido generado por IA puede ser incorrecto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3" w:type="dxa"/>
            <w:gridSpan w:val="13"/>
            <w:vAlign w:val="center"/>
          </w:tcPr>
          <w:p w14:paraId="38C09C69" w14:textId="77777777" w:rsidR="00873194" w:rsidRPr="00630CAF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Transformación responsable del entorno al satisfacer necesidades básicas de alimentación, vestido y vivienda.</w:t>
            </w:r>
          </w:p>
        </w:tc>
        <w:tc>
          <w:tcPr>
            <w:tcW w:w="5873" w:type="dxa"/>
            <w:gridSpan w:val="12"/>
            <w:vAlign w:val="center"/>
          </w:tcPr>
          <w:p w14:paraId="503D2C41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5D797B9" w14:textId="77777777" w:rsidR="00873194" w:rsidRPr="004823E6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Propone acciones para cuidar y preservar su entorno natural, como evitar el consumo de desechables y empaques no necesarios; el reciclado y reúso de materiales, el ahorro de agua y de energía eléctrica, entre otras.</w:t>
            </w:r>
          </w:p>
        </w:tc>
      </w:tr>
      <w:tr w:rsidR="00873194" w:rsidRPr="004823E6" w14:paraId="7954D49D" w14:textId="77777777" w:rsidTr="00C51FC1">
        <w:tc>
          <w:tcPr>
            <w:tcW w:w="1247" w:type="dxa"/>
            <w:gridSpan w:val="3"/>
            <w:vMerge/>
            <w:vAlign w:val="center"/>
          </w:tcPr>
          <w:p w14:paraId="392D8AB8" w14:textId="77777777" w:rsidR="00873194" w:rsidRDefault="00873194" w:rsidP="00C51FC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143" w:type="dxa"/>
            <w:gridSpan w:val="13"/>
            <w:vAlign w:val="center"/>
          </w:tcPr>
          <w:p w14:paraId="232F986D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5873" w:type="dxa"/>
            <w:gridSpan w:val="12"/>
            <w:vAlign w:val="center"/>
          </w:tcPr>
          <w:p w14:paraId="73F7506E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1D58D0F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Promueve actitudes y acciones de cuidado hacia la naturaleza e involucra a las personas de su familia y escuela para colaborar en ellas.</w:t>
            </w:r>
          </w:p>
          <w:p w14:paraId="28917774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FA0727B" w14:textId="77777777" w:rsidR="00873194" w:rsidRPr="004823E6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Manifiesta interés por cuidar a la naturaleza y encuentra formas creativas de resolver problemas socioambientales de su comunidad, como la contaminación, la deforestación, el cambio climático, el deshielo o la sobreexplotación de los recursos naturales.</w:t>
            </w:r>
          </w:p>
        </w:tc>
      </w:tr>
      <w:tr w:rsidR="00873194" w:rsidRPr="00A948A2" w14:paraId="4B0E9328" w14:textId="77777777" w:rsidTr="00C51FC1">
        <w:tc>
          <w:tcPr>
            <w:tcW w:w="1003" w:type="dxa"/>
            <w:shd w:val="clear" w:color="auto" w:fill="F7CAAC" w:themeFill="accent2" w:themeFillTint="66"/>
            <w:vAlign w:val="center"/>
          </w:tcPr>
          <w:p w14:paraId="35525C40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0345A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5"/>
            <w:vAlign w:val="center"/>
          </w:tcPr>
          <w:p w14:paraId="33A9D6CC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A948A2"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6"/>
            <w:shd w:val="clear" w:color="auto" w:fill="F7CAAC" w:themeFill="accent2" w:themeFillTint="66"/>
            <w:vAlign w:val="center"/>
          </w:tcPr>
          <w:p w14:paraId="15A217E5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gridSpan w:val="2"/>
            <w:vAlign w:val="center"/>
          </w:tcPr>
          <w:p w14:paraId="067B601F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4"/>
            <w:shd w:val="clear" w:color="auto" w:fill="F7CAAC" w:themeFill="accent2" w:themeFillTint="66"/>
            <w:vAlign w:val="center"/>
          </w:tcPr>
          <w:p w14:paraId="46233404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10"/>
            <w:shd w:val="clear" w:color="auto" w:fill="66CCFF"/>
            <w:vAlign w:val="center"/>
          </w:tcPr>
          <w:p w14:paraId="4F8F647B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A948A2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873194" w:rsidRPr="00A948A2" w14:paraId="65EDD0DF" w14:textId="77777777" w:rsidTr="00C51FC1">
        <w:trPr>
          <w:trHeight w:val="680"/>
        </w:trPr>
        <w:tc>
          <w:tcPr>
            <w:tcW w:w="2748" w:type="dxa"/>
            <w:gridSpan w:val="10"/>
            <w:shd w:val="clear" w:color="auto" w:fill="F7CAAC" w:themeFill="accent2" w:themeFillTint="66"/>
            <w:vAlign w:val="center"/>
          </w:tcPr>
          <w:p w14:paraId="09304285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18"/>
            <w:vAlign w:val="center"/>
          </w:tcPr>
          <w:p w14:paraId="1B74ABC1" w14:textId="77777777" w:rsidR="00873194" w:rsidRPr="00A948A2" w:rsidRDefault="00873194" w:rsidP="00C51FC1">
            <w:r w:rsidRPr="00A948A2">
              <w:rPr>
                <w:noProof/>
                <w:lang w:eastAsia="es-MX"/>
              </w:rPr>
              <w:drawing>
                <wp:inline distT="0" distB="0" distL="0" distR="0" wp14:anchorId="671D0544" wp14:editId="34F13A46">
                  <wp:extent cx="357231" cy="360000"/>
                  <wp:effectExtent l="0" t="0" r="5080" b="2540"/>
                  <wp:docPr id="145067889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7889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948A2">
              <w:t xml:space="preserve">  </w:t>
            </w:r>
            <w:r w:rsidRPr="00A948A2">
              <w:rPr>
                <w:noProof/>
                <w:lang w:eastAsia="es-MX"/>
              </w:rPr>
              <w:drawing>
                <wp:inline distT="0" distB="0" distL="0" distR="0" wp14:anchorId="7DC93A65" wp14:editId="2BD22B61">
                  <wp:extent cx="487791" cy="360000"/>
                  <wp:effectExtent l="0" t="0" r="7620" b="254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948A2">
              <w:t xml:space="preserve"> </w:t>
            </w:r>
            <w:r w:rsidRPr="00A948A2">
              <w:rPr>
                <w:noProof/>
                <w:lang w:eastAsia="es-MX"/>
              </w:rPr>
              <w:drawing>
                <wp:inline distT="0" distB="0" distL="0" distR="0" wp14:anchorId="38D6F74A" wp14:editId="2DD6836F">
                  <wp:extent cx="312515" cy="360000"/>
                  <wp:effectExtent l="0" t="0" r="0" b="2540"/>
                  <wp:docPr id="7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194" w:rsidRPr="00A948A2" w14:paraId="23CC79DD" w14:textId="77777777" w:rsidTr="00C51FC1">
        <w:tc>
          <w:tcPr>
            <w:tcW w:w="1694" w:type="dxa"/>
            <w:gridSpan w:val="4"/>
            <w:shd w:val="clear" w:color="auto" w:fill="F7CAAC" w:themeFill="accent2" w:themeFillTint="66"/>
            <w:vAlign w:val="center"/>
          </w:tcPr>
          <w:p w14:paraId="6F72D8F8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Unidad</w:t>
            </w:r>
          </w:p>
        </w:tc>
        <w:tc>
          <w:tcPr>
            <w:tcW w:w="4941" w:type="dxa"/>
            <w:gridSpan w:val="18"/>
            <w:shd w:val="clear" w:color="auto" w:fill="DBDBDB" w:themeFill="accent3" w:themeFillTint="66"/>
            <w:vAlign w:val="center"/>
          </w:tcPr>
          <w:p w14:paraId="23FA99C2" w14:textId="77777777" w:rsidR="00873194" w:rsidRPr="00A948A2" w:rsidRDefault="00873194" w:rsidP="00C51FC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¿Y los dinosaurios?</w:t>
            </w:r>
          </w:p>
        </w:tc>
        <w:tc>
          <w:tcPr>
            <w:tcW w:w="1585" w:type="dxa"/>
            <w:gridSpan w:val="4"/>
            <w:shd w:val="clear" w:color="auto" w:fill="F7CAAC" w:themeFill="accent2" w:themeFillTint="66"/>
            <w:vAlign w:val="center"/>
          </w:tcPr>
          <w:p w14:paraId="5FE95E19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gridSpan w:val="2"/>
            <w:vAlign w:val="center"/>
          </w:tcPr>
          <w:p w14:paraId="16CBCEE2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 xml:space="preserve">Aula </w:t>
            </w:r>
          </w:p>
        </w:tc>
      </w:tr>
      <w:tr w:rsidR="00873194" w:rsidRPr="00A948A2" w14:paraId="20531167" w14:textId="77777777" w:rsidTr="00C51FC1">
        <w:tc>
          <w:tcPr>
            <w:tcW w:w="10263" w:type="dxa"/>
            <w:gridSpan w:val="28"/>
          </w:tcPr>
          <w:p w14:paraId="766BCAE1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Los estudiantes realizarán inferencias e investigaciones para conocer qué pasó con los dinosaurios e identificar las características que los diferencian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873194" w:rsidRPr="00A948A2" w14:paraId="6D3D0126" w14:textId="77777777" w:rsidTr="00C51FC1">
        <w:tc>
          <w:tcPr>
            <w:tcW w:w="2019" w:type="dxa"/>
            <w:gridSpan w:val="8"/>
            <w:shd w:val="clear" w:color="auto" w:fill="F7CAAC" w:themeFill="accent2" w:themeFillTint="66"/>
            <w:vAlign w:val="center"/>
          </w:tcPr>
          <w:p w14:paraId="2DCF530B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12"/>
            <w:shd w:val="clear" w:color="auto" w:fill="EDEDED" w:themeFill="accent3" w:themeFillTint="33"/>
            <w:vAlign w:val="center"/>
          </w:tcPr>
          <w:p w14:paraId="05B1906F" w14:textId="77777777" w:rsidR="00873194" w:rsidRPr="00A948A2" w:rsidRDefault="00873194" w:rsidP="00C51FC1">
            <w:pPr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Unidad didáctica</w:t>
            </w:r>
          </w:p>
        </w:tc>
        <w:tc>
          <w:tcPr>
            <w:tcW w:w="2000" w:type="dxa"/>
            <w:gridSpan w:val="4"/>
            <w:shd w:val="clear" w:color="auto" w:fill="F7CAAC" w:themeFill="accent2" w:themeFillTint="66"/>
            <w:vAlign w:val="center"/>
          </w:tcPr>
          <w:p w14:paraId="07FEB816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4"/>
            <w:vAlign w:val="center"/>
          </w:tcPr>
          <w:p w14:paraId="51E8DB97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Se sugiere para nueve o 10 días</w:t>
            </w:r>
          </w:p>
        </w:tc>
      </w:tr>
      <w:tr w:rsidR="00873194" w:rsidRPr="00A948A2" w14:paraId="29AFEEF4" w14:textId="77777777" w:rsidTr="00C51FC1">
        <w:tc>
          <w:tcPr>
            <w:tcW w:w="1247" w:type="dxa"/>
            <w:gridSpan w:val="3"/>
            <w:shd w:val="clear" w:color="auto" w:fill="F7CAAC" w:themeFill="accent2" w:themeFillTint="66"/>
            <w:vAlign w:val="center"/>
          </w:tcPr>
          <w:p w14:paraId="58621214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14"/>
            <w:shd w:val="clear" w:color="auto" w:fill="F7CAAC" w:themeFill="accent2" w:themeFillTint="66"/>
            <w:vAlign w:val="center"/>
          </w:tcPr>
          <w:p w14:paraId="455C6C19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948A2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11"/>
            <w:shd w:val="clear" w:color="auto" w:fill="F7CAAC" w:themeFill="accent2" w:themeFillTint="66"/>
            <w:vAlign w:val="center"/>
          </w:tcPr>
          <w:p w14:paraId="05ABC4F7" w14:textId="77777777" w:rsidR="00873194" w:rsidRPr="00A948A2" w:rsidRDefault="00873194" w:rsidP="00C51FC1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</w:pPr>
            <w:r w:rsidRPr="00A948A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Proceso</w:t>
            </w:r>
            <w:r w:rsidRPr="00A948A2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  <w:lang w:val="es-MX"/>
              </w:rPr>
              <w:t xml:space="preserve"> </w:t>
            </w:r>
            <w:r w:rsidRPr="00A948A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de</w:t>
            </w:r>
            <w:r w:rsidRPr="00A948A2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  <w:lang w:val="es-MX"/>
              </w:rPr>
              <w:t xml:space="preserve"> </w:t>
            </w:r>
            <w:r w:rsidRPr="00A948A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desarrollo</w:t>
            </w:r>
            <w:r w:rsidRPr="00A948A2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  <w:lang w:val="es-MX"/>
              </w:rPr>
              <w:t xml:space="preserve"> </w:t>
            </w:r>
            <w:r w:rsidRPr="00A948A2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s-MX"/>
              </w:rPr>
              <w:t>de</w:t>
            </w:r>
            <w:r w:rsidRPr="00A948A2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  <w:lang w:val="es-MX"/>
              </w:rPr>
              <w:t xml:space="preserve"> aprendizajes</w:t>
            </w:r>
          </w:p>
        </w:tc>
      </w:tr>
      <w:tr w:rsidR="00873194" w:rsidRPr="00A948A2" w14:paraId="1CF2BDE6" w14:textId="77777777" w:rsidTr="00C51FC1">
        <w:tc>
          <w:tcPr>
            <w:tcW w:w="1247" w:type="dxa"/>
            <w:gridSpan w:val="3"/>
            <w:vMerge w:val="restart"/>
            <w:vAlign w:val="center"/>
          </w:tcPr>
          <w:p w14:paraId="5D6EDB75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noProof/>
                <w:lang w:eastAsia="es-MX"/>
              </w:rPr>
              <w:drawing>
                <wp:inline distT="0" distB="0" distL="0" distR="0" wp14:anchorId="1C7E6253" wp14:editId="197D1231">
                  <wp:extent cx="481276" cy="468000"/>
                  <wp:effectExtent l="0" t="0" r="0" b="8255"/>
                  <wp:docPr id="1279526440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El contenido generado por IA puede ser incorrecto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14"/>
            <w:vAlign w:val="center"/>
          </w:tcPr>
          <w:p w14:paraId="00E60906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5614" w:type="dxa"/>
            <w:gridSpan w:val="11"/>
            <w:vAlign w:val="center"/>
          </w:tcPr>
          <w:p w14:paraId="13F4E5C7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51FB86B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Observa y experimenta con elementos de la naturaleza, comunica y registra sus hallazgos.</w:t>
            </w:r>
          </w:p>
        </w:tc>
      </w:tr>
      <w:tr w:rsidR="00873194" w:rsidRPr="00A948A2" w14:paraId="1D8455E0" w14:textId="77777777" w:rsidTr="00C51FC1">
        <w:tc>
          <w:tcPr>
            <w:tcW w:w="1247" w:type="dxa"/>
            <w:gridSpan w:val="3"/>
            <w:vMerge/>
            <w:vAlign w:val="center"/>
          </w:tcPr>
          <w:p w14:paraId="276BD44B" w14:textId="77777777" w:rsidR="00873194" w:rsidRPr="00A948A2" w:rsidRDefault="00873194" w:rsidP="00C51FC1">
            <w:pPr>
              <w:jc w:val="center"/>
              <w:rPr>
                <w:lang w:eastAsia="es-MX"/>
              </w:rPr>
            </w:pPr>
          </w:p>
        </w:tc>
        <w:tc>
          <w:tcPr>
            <w:tcW w:w="3402" w:type="dxa"/>
            <w:gridSpan w:val="14"/>
            <w:vAlign w:val="center"/>
          </w:tcPr>
          <w:p w14:paraId="6EBC181F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Clasificación y experimentación con objetos y elementos del entorno que reflejan la diversidad de la comunidad o región.</w:t>
            </w:r>
          </w:p>
        </w:tc>
        <w:tc>
          <w:tcPr>
            <w:tcW w:w="5614" w:type="dxa"/>
            <w:gridSpan w:val="11"/>
            <w:vAlign w:val="center"/>
          </w:tcPr>
          <w:p w14:paraId="40F661C6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711B894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Observa y manipula objetos a su alcance para explorar sus características y experimentar con ellos, siguiendo normas de seguridad.</w:t>
            </w:r>
          </w:p>
          <w:p w14:paraId="0DE2E2D4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424A96B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Usa herramientas diversas en situaciones experimentales: lupas, microscopios, goteros, vasos medidores, balanzas, termómetro, lámparas, cernidores, entre otros.</w:t>
            </w:r>
          </w:p>
        </w:tc>
      </w:tr>
      <w:tr w:rsidR="00873194" w:rsidRPr="00A948A2" w14:paraId="193C3999" w14:textId="77777777" w:rsidTr="00C51FC1">
        <w:tc>
          <w:tcPr>
            <w:tcW w:w="1247" w:type="dxa"/>
            <w:gridSpan w:val="3"/>
            <w:vMerge/>
            <w:vAlign w:val="center"/>
          </w:tcPr>
          <w:p w14:paraId="78DF2A58" w14:textId="77777777" w:rsidR="00873194" w:rsidRPr="00A948A2" w:rsidRDefault="00873194" w:rsidP="00C51FC1">
            <w:pPr>
              <w:jc w:val="center"/>
              <w:rPr>
                <w:lang w:eastAsia="es-MX"/>
              </w:rPr>
            </w:pPr>
          </w:p>
        </w:tc>
        <w:tc>
          <w:tcPr>
            <w:tcW w:w="3402" w:type="dxa"/>
            <w:gridSpan w:val="14"/>
            <w:vAlign w:val="center"/>
          </w:tcPr>
          <w:p w14:paraId="2468661C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Los saberes numéricos como herramienta para resolver situaciones del entorno, en diversos contextos socioculturales.</w:t>
            </w:r>
          </w:p>
        </w:tc>
        <w:tc>
          <w:tcPr>
            <w:tcW w:w="5614" w:type="dxa"/>
            <w:gridSpan w:val="11"/>
            <w:vAlign w:val="center"/>
          </w:tcPr>
          <w:p w14:paraId="542208A0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38B1D4C4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Usa números con distintos propósitos y en distintas situaciones.</w:t>
            </w:r>
          </w:p>
        </w:tc>
      </w:tr>
      <w:tr w:rsidR="00873194" w:rsidRPr="005927F7" w14:paraId="3D0E867E" w14:textId="77777777" w:rsidTr="00C51FC1">
        <w:tc>
          <w:tcPr>
            <w:tcW w:w="1247" w:type="dxa"/>
            <w:gridSpan w:val="3"/>
            <w:vMerge w:val="restart"/>
            <w:vAlign w:val="center"/>
          </w:tcPr>
          <w:p w14:paraId="367A669E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BB9E7E3" wp14:editId="2601EEFF">
                  <wp:extent cx="477044" cy="468000"/>
                  <wp:effectExtent l="0" t="0" r="0" b="8255"/>
                  <wp:docPr id="166489037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14"/>
            <w:vAlign w:val="center"/>
          </w:tcPr>
          <w:p w14:paraId="10BF928B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614" w:type="dxa"/>
            <w:gridSpan w:val="11"/>
            <w:vAlign w:val="center"/>
          </w:tcPr>
          <w:p w14:paraId="20659B7D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50ADEB4" w14:textId="77777777" w:rsidR="00873194" w:rsidRPr="005927F7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Intercambia ideas acerca de las producciones de sus compañeras y compañeros, y encuentra semejanzas con las propias.</w:t>
            </w:r>
          </w:p>
        </w:tc>
      </w:tr>
      <w:tr w:rsidR="00873194" w:rsidRPr="00A948A2" w14:paraId="51249AD9" w14:textId="77777777" w:rsidTr="00C51FC1">
        <w:tc>
          <w:tcPr>
            <w:tcW w:w="1247" w:type="dxa"/>
            <w:gridSpan w:val="3"/>
            <w:vMerge/>
            <w:vAlign w:val="center"/>
          </w:tcPr>
          <w:p w14:paraId="714A6736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14"/>
            <w:vAlign w:val="center"/>
          </w:tcPr>
          <w:p w14:paraId="4E6681D8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614" w:type="dxa"/>
            <w:gridSpan w:val="11"/>
            <w:vAlign w:val="center"/>
          </w:tcPr>
          <w:p w14:paraId="4D9025CB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E06ACEC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Conversa y opina sobre diferentes temas y con varias personas interlocutoras.</w:t>
            </w:r>
          </w:p>
        </w:tc>
      </w:tr>
      <w:tr w:rsidR="00873194" w:rsidRPr="00A948A2" w14:paraId="7D4DE8F7" w14:textId="77777777" w:rsidTr="00C51FC1">
        <w:tc>
          <w:tcPr>
            <w:tcW w:w="1247" w:type="dxa"/>
            <w:gridSpan w:val="3"/>
            <w:vMerge w:val="restart"/>
            <w:vAlign w:val="center"/>
          </w:tcPr>
          <w:p w14:paraId="04554AC1" w14:textId="77777777" w:rsidR="00873194" w:rsidRPr="00A948A2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noProof/>
                <w:lang w:eastAsia="es-MX"/>
              </w:rPr>
              <w:drawing>
                <wp:inline distT="0" distB="0" distL="0" distR="0" wp14:anchorId="333A661C" wp14:editId="6E2FA59C">
                  <wp:extent cx="481091" cy="468000"/>
                  <wp:effectExtent l="0" t="0" r="0" b="8255"/>
                  <wp:docPr id="867713475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14"/>
            <w:vAlign w:val="center"/>
          </w:tcPr>
          <w:p w14:paraId="5721925F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Medidas de prevención de accidentes y situaciones de riesgo de acuerdo con el contexto, para el cuidado de la integridad personal y colectiva.</w:t>
            </w:r>
          </w:p>
        </w:tc>
        <w:tc>
          <w:tcPr>
            <w:tcW w:w="5614" w:type="dxa"/>
            <w:gridSpan w:val="11"/>
            <w:vAlign w:val="center"/>
          </w:tcPr>
          <w:p w14:paraId="3DF9328F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C156EF2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Indaga en diferentes fuentes de consulta y con expertos, acerca de los posibles riesgos y daños que provocan algunos fenómenos naturales como: sismos, inundaciones, huracanes, entre otros.</w:t>
            </w:r>
          </w:p>
        </w:tc>
      </w:tr>
      <w:tr w:rsidR="00873194" w:rsidRPr="00A948A2" w14:paraId="2A890F4F" w14:textId="77777777" w:rsidTr="00C51FC1">
        <w:tc>
          <w:tcPr>
            <w:tcW w:w="1247" w:type="dxa"/>
            <w:gridSpan w:val="3"/>
            <w:vMerge/>
            <w:vAlign w:val="center"/>
          </w:tcPr>
          <w:p w14:paraId="30EF4EA2" w14:textId="77777777" w:rsidR="00873194" w:rsidRPr="00A948A2" w:rsidRDefault="00873194" w:rsidP="00C51FC1">
            <w:pPr>
              <w:jc w:val="center"/>
              <w:rPr>
                <w:lang w:eastAsia="es-MX"/>
              </w:rPr>
            </w:pPr>
          </w:p>
        </w:tc>
        <w:tc>
          <w:tcPr>
            <w:tcW w:w="3402" w:type="dxa"/>
            <w:gridSpan w:val="14"/>
            <w:vAlign w:val="center"/>
          </w:tcPr>
          <w:p w14:paraId="67A85CEA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11"/>
            <w:vAlign w:val="center"/>
          </w:tcPr>
          <w:p w14:paraId="41016276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6D2B2075" w14:textId="77777777" w:rsidR="00873194" w:rsidRPr="00A948A2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948A2">
              <w:rPr>
                <w:rFonts w:ascii="Tahoma" w:hAnsi="Tahoma" w:cs="Tahoma"/>
                <w:sz w:val="24"/>
                <w:szCs w:val="24"/>
              </w:rPr>
              <w:t>Participa y respeta acuerdos de convivencia en juegos y actividades que implican compartir materiales, establecer turnos, seguir reglas, escuchar con atención, entre otros.</w:t>
            </w:r>
          </w:p>
        </w:tc>
      </w:tr>
    </w:tbl>
    <w:p w14:paraId="7288B83F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F64A599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1132BBB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F171605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63E4AE9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869FF44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D5E4950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3F40973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E412E27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C6F037B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F776A63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3584799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8BDB4CF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2BDF603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A39254E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5FFA92D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C0E2973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2D79FED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7369DBC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2F751CD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B1E9709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68CDFD9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F1B5AE8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C091D1F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9D69F1F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15AB41B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9058D14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6D19D48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719B59C6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18BFD300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4C02485F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E0B15AA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332A156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FC02943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D13C7DA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873194" w:rsidRPr="00817D0C" w14:paraId="3F5CA768" w14:textId="77777777" w:rsidTr="00C51FC1">
        <w:tc>
          <w:tcPr>
            <w:tcW w:w="1003" w:type="dxa"/>
            <w:shd w:val="clear" w:color="auto" w:fill="C5E0B3" w:themeFill="accent6" w:themeFillTint="66"/>
            <w:vAlign w:val="center"/>
          </w:tcPr>
          <w:p w14:paraId="05B630B0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628FD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39768CEE" w14:textId="77777777" w:rsidR="00873194" w:rsidRPr="00817D0C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14095AC2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45EB8537" w14:textId="77777777" w:rsidR="00873194" w:rsidRPr="00817D0C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7762666B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1500161A" w14:textId="77777777" w:rsidR="00873194" w:rsidRPr="00817D0C" w:rsidRDefault="00873194" w:rsidP="00C51FC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873194" w:rsidRPr="00A40335" w14:paraId="32FD7AD2" w14:textId="77777777" w:rsidTr="00C51FC1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608F10F4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6B8A481D" w14:textId="77777777" w:rsidR="00873194" w:rsidRPr="00A40335" w:rsidRDefault="00873194" w:rsidP="00C51FC1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C28F606" wp14:editId="26055CE7">
                  <wp:extent cx="357231" cy="360000"/>
                  <wp:effectExtent l="0" t="0" r="5080" b="2540"/>
                  <wp:docPr id="66525067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25067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2ED1C64A" wp14:editId="40B0D355">
                  <wp:extent cx="487791" cy="360000"/>
                  <wp:effectExtent l="0" t="0" r="7620" b="2540"/>
                  <wp:docPr id="9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5AA84489" wp14:editId="36C9CC75">
                  <wp:extent cx="312515" cy="360000"/>
                  <wp:effectExtent l="0" t="0" r="0" b="2540"/>
                  <wp:docPr id="711375293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375293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194" w:rsidRPr="00630CAF" w14:paraId="627E4A5E" w14:textId="77777777" w:rsidTr="00C51FC1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415D8E8D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3D327CE8" w14:textId="77777777" w:rsidR="00873194" w:rsidRPr="00630751" w:rsidRDefault="00873194" w:rsidP="00C51FC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La ciudad de las hormigas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54EEA746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6293FDD9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Escolar </w:t>
            </w:r>
          </w:p>
        </w:tc>
      </w:tr>
      <w:tr w:rsidR="00873194" w:rsidRPr="00630CAF" w14:paraId="3D1FB2FC" w14:textId="77777777" w:rsidTr="00C51FC1">
        <w:tc>
          <w:tcPr>
            <w:tcW w:w="10263" w:type="dxa"/>
            <w:gridSpan w:val="15"/>
            <w:shd w:val="clear" w:color="auto" w:fill="auto"/>
            <w:vAlign w:val="center"/>
          </w:tcPr>
          <w:p w14:paraId="21F7DE81" w14:textId="77777777" w:rsidR="00873194" w:rsidRPr="00630CAF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Durante este proyecto, las y los estudiantes investigarán acerca de las características de las hormigas y diseñarán una maqueta para informar sobre su importancia para nuestro medio ambiente.</w:t>
            </w:r>
          </w:p>
        </w:tc>
      </w:tr>
      <w:tr w:rsidR="00873194" w:rsidRPr="00630CAF" w14:paraId="569E73BF" w14:textId="77777777" w:rsidTr="00C51FC1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04224943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32614F68" w14:textId="77777777" w:rsidR="00873194" w:rsidRPr="00630CAF" w:rsidRDefault="00873194" w:rsidP="00C51FC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Problemas (ABP)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5A3007DF" w14:textId="77777777" w:rsidR="00873194" w:rsidRPr="007925A3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7FAACD99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873194" w:rsidRPr="004C0B27" w14:paraId="2352A2B5" w14:textId="77777777" w:rsidTr="00C51FC1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17CB4852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  <w:vAlign w:val="center"/>
          </w:tcPr>
          <w:p w14:paraId="6CA234C6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C5E0B3" w:themeFill="accent6" w:themeFillTint="66"/>
            <w:vAlign w:val="center"/>
          </w:tcPr>
          <w:p w14:paraId="25CF789B" w14:textId="77777777" w:rsidR="00873194" w:rsidRPr="004C0B27" w:rsidRDefault="00873194" w:rsidP="00C51FC1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73194" w:rsidRPr="009B59D0" w14:paraId="488B757B" w14:textId="77777777" w:rsidTr="00C51FC1">
        <w:tc>
          <w:tcPr>
            <w:tcW w:w="1247" w:type="dxa"/>
            <w:gridSpan w:val="2"/>
            <w:vAlign w:val="center"/>
          </w:tcPr>
          <w:p w14:paraId="3438CFC6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0CD7E65" wp14:editId="76B5635E">
                  <wp:extent cx="484363" cy="468000"/>
                  <wp:effectExtent l="0" t="0" r="0" b="8255"/>
                  <wp:docPr id="1728235791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235791" name="Imagen 1" descr="Icono&#10;&#10;El contenido generado por IA puede ser incorrecto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287A67E" w14:textId="77777777" w:rsidR="00873194" w:rsidRPr="00630CAF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5614" w:type="dxa"/>
            <w:gridSpan w:val="6"/>
            <w:vAlign w:val="center"/>
          </w:tcPr>
          <w:p w14:paraId="290ACECC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1EAC233C" w14:textId="77777777" w:rsidR="00873194" w:rsidRPr="009B59D0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Convive con su entorno natural, con plantas y animales; expresa lo que percibe y disfruta acerca de ellos.</w:t>
            </w:r>
          </w:p>
          <w:p w14:paraId="4CD064FA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1BE9CCA" w14:textId="77777777" w:rsidR="00873194" w:rsidRPr="009B59D0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Aprecia la diversidad de características de los seres vivos y no viv</w:t>
            </w:r>
            <w:r>
              <w:rPr>
                <w:rFonts w:ascii="Tahoma" w:hAnsi="Tahoma" w:cs="Tahoma"/>
                <w:sz w:val="24"/>
                <w:szCs w:val="24"/>
              </w:rPr>
              <w:t>os que hay en la naturaleza y sug</w:t>
            </w:r>
            <w:r w:rsidRPr="00B1713D">
              <w:rPr>
                <w:rFonts w:ascii="Tahoma" w:hAnsi="Tahoma" w:cs="Tahoma"/>
                <w:sz w:val="24"/>
                <w:szCs w:val="24"/>
              </w:rPr>
              <w:t>iere formas de cuidarlos y preservarlos.</w:t>
            </w:r>
          </w:p>
          <w:p w14:paraId="3891E6A5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04A2C1F" w14:textId="77777777" w:rsidR="00873194" w:rsidRPr="009B59D0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algunas condiciones ambientales de su comunidad y dice cómo afectan a plantas, animales y personas; en colaboración, hace propuestas para mejorarlas.</w:t>
            </w:r>
          </w:p>
        </w:tc>
      </w:tr>
      <w:tr w:rsidR="00873194" w:rsidRPr="009B59D0" w14:paraId="5189F8B7" w14:textId="77777777" w:rsidTr="00C51FC1">
        <w:trPr>
          <w:trHeight w:val="3476"/>
        </w:trPr>
        <w:tc>
          <w:tcPr>
            <w:tcW w:w="1247" w:type="dxa"/>
            <w:gridSpan w:val="2"/>
            <w:vAlign w:val="center"/>
          </w:tcPr>
          <w:p w14:paraId="2926CFD1" w14:textId="77777777" w:rsidR="00873194" w:rsidRDefault="00873194" w:rsidP="00C51FC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2B04880" wp14:editId="27B1F633">
                  <wp:extent cx="481276" cy="468000"/>
                  <wp:effectExtent l="0" t="0" r="0" b="8255"/>
                  <wp:docPr id="33439000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390008" name="Imagen 1" descr="Icono&#10;&#10;El contenido generado por IA puede ser incorrecto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0FF607D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Exploración de la diversidad natural que existe en la comunidad y en otros lugares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5614" w:type="dxa"/>
            <w:gridSpan w:val="6"/>
            <w:vAlign w:val="center"/>
          </w:tcPr>
          <w:p w14:paraId="702573E6" w14:textId="77777777" w:rsidR="00873194" w:rsidRPr="009B59D0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9B59D0"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67DC2C3F" w14:textId="77777777" w:rsidR="00873194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B59D0">
              <w:rPr>
                <w:rFonts w:ascii="Tahoma" w:hAnsi="Tahoma" w:cs="Tahoma"/>
                <w:sz w:val="24"/>
                <w:szCs w:val="24"/>
              </w:rPr>
              <w:t>Indaga sobre los cuidados que necesitan las plantas y los animales de su comunidad.</w:t>
            </w:r>
          </w:p>
          <w:p w14:paraId="049A6A19" w14:textId="77777777" w:rsidR="00873194" w:rsidRPr="008F2137" w:rsidRDefault="00873194" w:rsidP="00C51FC1">
            <w:pPr>
              <w:tabs>
                <w:tab w:val="left" w:pos="461"/>
              </w:tabs>
              <w:ind w:right="118"/>
              <w:jc w:val="both"/>
              <w:rPr>
                <w:rFonts w:ascii="Tahoma" w:hAnsi="Tahoma" w:cs="Tahoma"/>
                <w:b/>
                <w:bCs/>
                <w:sz w:val="24"/>
              </w:rPr>
            </w:pPr>
            <w:r w:rsidRPr="008F2137">
              <w:rPr>
                <w:rFonts w:ascii="Tahoma" w:hAnsi="Tahoma" w:cs="Tahoma"/>
                <w:b/>
                <w:bCs/>
                <w:sz w:val="24"/>
              </w:rPr>
              <w:t>2do grado</w:t>
            </w:r>
          </w:p>
          <w:p w14:paraId="32E4E234" w14:textId="77777777" w:rsidR="00873194" w:rsidRPr="009B59D0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F2137">
              <w:rPr>
                <w:rFonts w:ascii="Tahoma" w:hAnsi="Tahoma" w:cs="Tahoma"/>
                <w:sz w:val="24"/>
              </w:rPr>
              <w:t>Consulta diferentes fuentes de información, digitales o impresas, para ampliar lo que sabe o intuye.</w:t>
            </w:r>
          </w:p>
          <w:p w14:paraId="11C6A34F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0C73CCF1" w14:textId="77777777" w:rsidR="00873194" w:rsidRPr="009B59D0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Establece con sus pares, formas de organizar a los seres vivos y elementos de la naturaleza para establecer semejanzas y diferencias a la vez que aprecia su diversidad.</w:t>
            </w:r>
          </w:p>
        </w:tc>
      </w:tr>
      <w:tr w:rsidR="00873194" w:rsidRPr="00B4611A" w14:paraId="24304DE4" w14:textId="77777777" w:rsidTr="00C51FC1">
        <w:tc>
          <w:tcPr>
            <w:tcW w:w="1247" w:type="dxa"/>
            <w:gridSpan w:val="2"/>
            <w:vAlign w:val="center"/>
          </w:tcPr>
          <w:p w14:paraId="3517630A" w14:textId="77777777" w:rsidR="00873194" w:rsidRDefault="00873194" w:rsidP="00C51FC1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95EDD46" wp14:editId="375B9481">
                  <wp:extent cx="477044" cy="468000"/>
                  <wp:effectExtent l="0" t="0" r="0" b="8255"/>
                  <wp:docPr id="1426621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D3F5950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614" w:type="dxa"/>
            <w:gridSpan w:val="6"/>
            <w:vAlign w:val="center"/>
          </w:tcPr>
          <w:p w14:paraId="6252345E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6AFDFFB" w14:textId="77777777" w:rsidR="00873194" w:rsidRPr="00B4611A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Observa las producciones de sus pares y expresa su opinión.</w:t>
            </w:r>
          </w:p>
        </w:tc>
      </w:tr>
    </w:tbl>
    <w:p w14:paraId="6831681D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62C87376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9EBDF91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1078"/>
        <w:gridCol w:w="264"/>
        <w:gridCol w:w="587"/>
        <w:gridCol w:w="686"/>
        <w:gridCol w:w="1314"/>
        <w:gridCol w:w="271"/>
        <w:gridCol w:w="2043"/>
      </w:tblGrid>
      <w:tr w:rsidR="00873194" w:rsidRPr="00FD5307" w14:paraId="2C527A7A" w14:textId="77777777" w:rsidTr="00C51FC1">
        <w:tc>
          <w:tcPr>
            <w:tcW w:w="1003" w:type="dxa"/>
            <w:shd w:val="clear" w:color="auto" w:fill="BDD6EE" w:themeFill="accent5" w:themeFillTint="66"/>
            <w:vAlign w:val="center"/>
          </w:tcPr>
          <w:p w14:paraId="4FE3D7F8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8A6DD1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72E12E24" w14:textId="77777777" w:rsidR="00873194" w:rsidRPr="0053381B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43B40E3E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6D934167" w14:textId="77777777" w:rsidR="00873194" w:rsidRPr="0053381B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4541074D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6AC1EA9D" w14:textId="77777777" w:rsidR="00873194" w:rsidRPr="00FD5307" w:rsidRDefault="00873194" w:rsidP="00C51FC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873194" w:rsidRPr="00630CAF" w14:paraId="1E8ED9D9" w14:textId="77777777" w:rsidTr="00C51FC1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7331744E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B47DA4F" w14:textId="77777777" w:rsidR="00873194" w:rsidRPr="00630CAF" w:rsidRDefault="00873194" w:rsidP="00C51FC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412F9740" wp14:editId="022BCB01">
                  <wp:extent cx="357231" cy="360000"/>
                  <wp:effectExtent l="0" t="0" r="5080" b="2540"/>
                  <wp:docPr id="12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n 1" descr="Icono&#10;&#10;El contenido generado por IA puede ser incorrecto.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3FBF0C92" wp14:editId="1F52268A">
                  <wp:extent cx="360193" cy="360000"/>
                  <wp:effectExtent l="0" t="0" r="1905" b="2540"/>
                  <wp:docPr id="1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2D9D4C62" wp14:editId="068813B0">
                  <wp:extent cx="487791" cy="360000"/>
                  <wp:effectExtent l="0" t="0" r="7620" b="2540"/>
                  <wp:docPr id="185907131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D67F060" wp14:editId="6517A679">
                  <wp:extent cx="312515" cy="360000"/>
                  <wp:effectExtent l="0" t="0" r="0" b="2540"/>
                  <wp:docPr id="16" name="Imagen 1" descr="Un dibujo de un perr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" descr="Un dibujo de un perro&#10;&#10;El contenido generado por IA puede ser incorrecto.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194" w:rsidRPr="00630CAF" w14:paraId="4B76B59D" w14:textId="77777777" w:rsidTr="00C51FC1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694828CE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105251E9" w14:textId="77777777" w:rsidR="00873194" w:rsidRPr="002953A6" w:rsidRDefault="00873194" w:rsidP="00C51FC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Embelleciendo la escuela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411D20C6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157F3090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873194" w:rsidRPr="00630CAF" w14:paraId="4F76FDA5" w14:textId="77777777" w:rsidTr="00C51FC1">
        <w:tc>
          <w:tcPr>
            <w:tcW w:w="10263" w:type="dxa"/>
            <w:gridSpan w:val="15"/>
          </w:tcPr>
          <w:p w14:paraId="242235CF" w14:textId="77777777" w:rsidR="00873194" w:rsidRPr="00630CAF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134334">
              <w:rPr>
                <w:rFonts w:ascii="Tahoma" w:hAnsi="Tahoma" w:cs="Tahoma"/>
                <w:sz w:val="24"/>
                <w:szCs w:val="24"/>
              </w:rPr>
              <w:t>Los alumnos y alumnas</w:t>
            </w:r>
            <w:proofErr w:type="gramEnd"/>
            <w:r w:rsidRPr="00134334">
              <w:rPr>
                <w:rFonts w:ascii="Tahoma" w:hAnsi="Tahoma" w:cs="Tahoma"/>
                <w:sz w:val="24"/>
                <w:szCs w:val="24"/>
              </w:rPr>
              <w:t xml:space="preserve"> llevarán a cabo una campaña de limpieza en la escuela para disminuir la cantidad de basura que más se genera y concientizar a la comunidad escolar sobre la importancia de estudiar en un ambiente limpio.</w:t>
            </w:r>
          </w:p>
        </w:tc>
      </w:tr>
      <w:tr w:rsidR="00873194" w:rsidRPr="00630CAF" w14:paraId="6B9E0034" w14:textId="77777777" w:rsidTr="00C51FC1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22ED8CAB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0E3A3AEA" w14:textId="77777777" w:rsidR="00873194" w:rsidRPr="00630CAF" w:rsidRDefault="00873194" w:rsidP="00C51FC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6AF2DEB9" w14:textId="77777777" w:rsidR="00873194" w:rsidRPr="007925A3" w:rsidRDefault="00873194" w:rsidP="00C51FC1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0257567F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</w:t>
            </w:r>
          </w:p>
        </w:tc>
      </w:tr>
      <w:tr w:rsidR="00873194" w:rsidRPr="004C0B27" w14:paraId="39DCB1AC" w14:textId="77777777" w:rsidTr="00C51FC1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277AC255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851" w:type="dxa"/>
            <w:gridSpan w:val="7"/>
            <w:shd w:val="clear" w:color="auto" w:fill="BDD6EE" w:themeFill="accent5" w:themeFillTint="66"/>
            <w:vAlign w:val="center"/>
          </w:tcPr>
          <w:p w14:paraId="2B7DEF9A" w14:textId="77777777" w:rsidR="00873194" w:rsidRPr="004C0B27" w:rsidRDefault="00873194" w:rsidP="00C51FC1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165" w:type="dxa"/>
            <w:gridSpan w:val="6"/>
            <w:shd w:val="clear" w:color="auto" w:fill="BDD6EE" w:themeFill="accent5" w:themeFillTint="66"/>
            <w:vAlign w:val="center"/>
          </w:tcPr>
          <w:p w14:paraId="195DADAE" w14:textId="77777777" w:rsidR="00873194" w:rsidRPr="004C0B27" w:rsidRDefault="00873194" w:rsidP="00C51FC1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873194" w:rsidRPr="00C52756" w14:paraId="0D5FC47E" w14:textId="77777777" w:rsidTr="00C51FC1">
        <w:tc>
          <w:tcPr>
            <w:tcW w:w="1247" w:type="dxa"/>
            <w:gridSpan w:val="2"/>
            <w:vMerge w:val="restart"/>
            <w:vAlign w:val="center"/>
          </w:tcPr>
          <w:p w14:paraId="6298D592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E92FEC0" wp14:editId="575A6A3E">
                  <wp:extent cx="481091" cy="468000"/>
                  <wp:effectExtent l="0" t="0" r="0" b="8255"/>
                  <wp:docPr id="1417229253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29253" name="Imagen 1" descr="Icono&#10;&#10;El contenido generado por IA puede ser incorrecto.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7"/>
            <w:vAlign w:val="center"/>
          </w:tcPr>
          <w:p w14:paraId="1C4623D3" w14:textId="77777777" w:rsidR="00873194" w:rsidRPr="00630CAF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científica.</w:t>
            </w:r>
          </w:p>
        </w:tc>
        <w:tc>
          <w:tcPr>
            <w:tcW w:w="5165" w:type="dxa"/>
            <w:gridSpan w:val="6"/>
            <w:vAlign w:val="center"/>
          </w:tcPr>
          <w:p w14:paraId="49D90AB4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67C65F2" w14:textId="77777777" w:rsidR="00873194" w:rsidRPr="00C52756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Dialoga con sus pares y toman acuerdos para el cuidado de la salud en beneficio de todas y todos.</w:t>
            </w:r>
          </w:p>
        </w:tc>
      </w:tr>
      <w:tr w:rsidR="00873194" w14:paraId="64584B7F" w14:textId="77777777" w:rsidTr="00C51FC1">
        <w:tc>
          <w:tcPr>
            <w:tcW w:w="1247" w:type="dxa"/>
            <w:gridSpan w:val="2"/>
            <w:vMerge/>
            <w:vAlign w:val="center"/>
          </w:tcPr>
          <w:p w14:paraId="2E01C581" w14:textId="77777777" w:rsidR="00873194" w:rsidRDefault="00873194" w:rsidP="00C51FC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851" w:type="dxa"/>
            <w:gridSpan w:val="7"/>
            <w:vAlign w:val="center"/>
          </w:tcPr>
          <w:p w14:paraId="1502B464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165" w:type="dxa"/>
            <w:gridSpan w:val="6"/>
            <w:vAlign w:val="center"/>
          </w:tcPr>
          <w:p w14:paraId="23CF2198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C487FB6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Conoce distintas alternativas para colaborar con la comunidad e integrarse a ella, de acuerdo con sus condiciones.</w:t>
            </w:r>
          </w:p>
        </w:tc>
      </w:tr>
      <w:tr w:rsidR="00873194" w14:paraId="094DA929" w14:textId="77777777" w:rsidTr="00C51FC1">
        <w:tc>
          <w:tcPr>
            <w:tcW w:w="1247" w:type="dxa"/>
            <w:gridSpan w:val="2"/>
            <w:vMerge/>
            <w:vAlign w:val="center"/>
          </w:tcPr>
          <w:p w14:paraId="2A5533EF" w14:textId="77777777" w:rsidR="00873194" w:rsidRDefault="00873194" w:rsidP="00C51FC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851" w:type="dxa"/>
            <w:gridSpan w:val="7"/>
            <w:vAlign w:val="center"/>
          </w:tcPr>
          <w:p w14:paraId="21B627C6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81614">
              <w:rPr>
                <w:rFonts w:ascii="Tahoma" w:hAnsi="Tahoma" w:cs="Tahoma"/>
                <w:sz w:val="24"/>
                <w:szCs w:val="24"/>
              </w:rPr>
              <w:t>Cuidado de la salud personal y colectiva, al llevar a cabo acciones de higiene, limpieza, y actividad física, desde los saberes prácticos de la comunidad y la información científica.</w:t>
            </w:r>
          </w:p>
        </w:tc>
        <w:tc>
          <w:tcPr>
            <w:tcW w:w="5165" w:type="dxa"/>
            <w:gridSpan w:val="6"/>
            <w:vAlign w:val="center"/>
          </w:tcPr>
          <w:p w14:paraId="6420A980" w14:textId="77777777" w:rsidR="00873194" w:rsidRPr="00F81614" w:rsidRDefault="00873194" w:rsidP="00C51FC1">
            <w:pPr>
              <w:tabs>
                <w:tab w:val="left" w:pos="461"/>
              </w:tabs>
              <w:ind w:right="118"/>
              <w:jc w:val="both"/>
              <w:rPr>
                <w:rFonts w:ascii="Tahoma" w:hAnsi="Tahoma" w:cs="Tahoma"/>
                <w:b/>
                <w:bCs/>
                <w:sz w:val="24"/>
                <w:szCs w:val="20"/>
              </w:rPr>
            </w:pPr>
            <w:r w:rsidRPr="00F81614">
              <w:rPr>
                <w:rFonts w:ascii="Tahoma" w:hAnsi="Tahoma" w:cs="Tahoma"/>
                <w:b/>
                <w:bCs/>
                <w:sz w:val="24"/>
                <w:szCs w:val="20"/>
              </w:rPr>
              <w:t>2do grado</w:t>
            </w:r>
          </w:p>
          <w:p w14:paraId="541373C8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F81614">
              <w:rPr>
                <w:rFonts w:ascii="Tahoma" w:hAnsi="Tahoma" w:cs="Tahoma"/>
                <w:sz w:val="24"/>
                <w:szCs w:val="20"/>
              </w:rPr>
              <w:t>Busca con ayuda, información en diversas fuentes científicas acerca de las acciones que están a su alcance, para el cuidado de la salud personal y colectiva, y las pone en práctica.</w:t>
            </w:r>
          </w:p>
        </w:tc>
      </w:tr>
      <w:tr w:rsidR="00873194" w14:paraId="25BDD2E6" w14:textId="77777777" w:rsidTr="00C51FC1">
        <w:tc>
          <w:tcPr>
            <w:tcW w:w="1247" w:type="dxa"/>
            <w:gridSpan w:val="2"/>
            <w:vMerge w:val="restart"/>
            <w:vAlign w:val="center"/>
          </w:tcPr>
          <w:p w14:paraId="035F33C9" w14:textId="77777777" w:rsidR="00873194" w:rsidRDefault="00873194" w:rsidP="00C51FC1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207A9F2" wp14:editId="146B8850">
                  <wp:extent cx="481276" cy="468000"/>
                  <wp:effectExtent l="0" t="0" r="0" b="8255"/>
                  <wp:docPr id="11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n 1" descr="Icono&#10;&#10;El contenido generado por IA puede ser incorrecto.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7"/>
            <w:vAlign w:val="center"/>
          </w:tcPr>
          <w:p w14:paraId="765247BC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Saberes familiares y comunitarios que resuelven situaciones y necesidades en el hogar y la comunidad.</w:t>
            </w:r>
          </w:p>
        </w:tc>
        <w:tc>
          <w:tcPr>
            <w:tcW w:w="5165" w:type="dxa"/>
            <w:gridSpan w:val="6"/>
            <w:vAlign w:val="center"/>
          </w:tcPr>
          <w:p w14:paraId="4D96ED75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2208C94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Propone algunos saberes familiares y comunitarios, para resolver necesidades y situaciones en su hogar, escuela y comunidad.</w:t>
            </w:r>
          </w:p>
        </w:tc>
      </w:tr>
      <w:tr w:rsidR="00873194" w14:paraId="1B22EB05" w14:textId="77777777" w:rsidTr="00C51FC1">
        <w:tc>
          <w:tcPr>
            <w:tcW w:w="1247" w:type="dxa"/>
            <w:gridSpan w:val="2"/>
            <w:vMerge/>
            <w:vAlign w:val="center"/>
          </w:tcPr>
          <w:p w14:paraId="7E507FD1" w14:textId="77777777" w:rsidR="00873194" w:rsidRDefault="00873194" w:rsidP="00C51FC1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851" w:type="dxa"/>
            <w:gridSpan w:val="7"/>
            <w:vAlign w:val="center"/>
          </w:tcPr>
          <w:p w14:paraId="714472F4" w14:textId="77777777" w:rsidR="00873194" w:rsidRPr="00B1713D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Los seres vivos: elementos, procesos y fenómenos naturales que ofrecen oportunidades para entender y explicar hechos cotidianos, desde distintas perspectivas.</w:t>
            </w:r>
          </w:p>
        </w:tc>
        <w:tc>
          <w:tcPr>
            <w:tcW w:w="5165" w:type="dxa"/>
            <w:gridSpan w:val="6"/>
            <w:vAlign w:val="center"/>
          </w:tcPr>
          <w:p w14:paraId="69FAE88F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9B8A1C5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Planifica de manera colaborativa indagaciones para ampliar sus conocimientos sobre la naturaleza, el planeta y el universo: hace preguntas, explora su entorno, expone sus ideas, busca información, compara lo que sabe, registra datos y explica sus hallazgos.</w:t>
            </w:r>
          </w:p>
        </w:tc>
      </w:tr>
      <w:tr w:rsidR="00873194" w:rsidRPr="00DE09F4" w14:paraId="7313580A" w14:textId="77777777" w:rsidTr="00C51FC1">
        <w:tc>
          <w:tcPr>
            <w:tcW w:w="1247" w:type="dxa"/>
            <w:gridSpan w:val="2"/>
            <w:vAlign w:val="center"/>
          </w:tcPr>
          <w:p w14:paraId="259EDA3D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732DBB0" wp14:editId="1522A1D1">
                  <wp:extent cx="477044" cy="468000"/>
                  <wp:effectExtent l="0" t="0" r="0" b="8255"/>
                  <wp:docPr id="27072162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7"/>
            <w:vAlign w:val="center"/>
          </w:tcPr>
          <w:p w14:paraId="5A270B35" w14:textId="77777777" w:rsidR="00873194" w:rsidRPr="00630CAF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Representación gráfica de ideas y descubrimientos, al explorar los diversos textos que hay en su comunidad y otros lugares.</w:t>
            </w:r>
          </w:p>
        </w:tc>
        <w:tc>
          <w:tcPr>
            <w:tcW w:w="5165" w:type="dxa"/>
            <w:gridSpan w:val="6"/>
            <w:vAlign w:val="center"/>
          </w:tcPr>
          <w:p w14:paraId="26E5E12C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BFC248F" w14:textId="77777777" w:rsidR="00873194" w:rsidRPr="00DE09F4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 a diversas personas, mensajes con distintos propósitos.</w:t>
            </w:r>
          </w:p>
        </w:tc>
      </w:tr>
      <w:tr w:rsidR="00873194" w:rsidRPr="00C52756" w14:paraId="270335B1" w14:textId="77777777" w:rsidTr="00C51FC1">
        <w:tc>
          <w:tcPr>
            <w:tcW w:w="1247" w:type="dxa"/>
            <w:gridSpan w:val="2"/>
            <w:vAlign w:val="center"/>
          </w:tcPr>
          <w:p w14:paraId="48256C85" w14:textId="77777777" w:rsidR="00873194" w:rsidRPr="00630CAF" w:rsidRDefault="00873194" w:rsidP="00C51FC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6CA68F36" wp14:editId="7C591FF4">
                  <wp:extent cx="484363" cy="468000"/>
                  <wp:effectExtent l="0" t="0" r="0" b="8255"/>
                  <wp:docPr id="2062480288" name="Imagen 1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480288" name="Imagen 1" descr="Icono&#10;&#10;El contenido generado por IA puede ser incorrecto.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  <w:gridSpan w:val="7"/>
            <w:vAlign w:val="center"/>
          </w:tcPr>
          <w:p w14:paraId="5EC111F1" w14:textId="77777777" w:rsidR="00873194" w:rsidRPr="00630CAF" w:rsidRDefault="00873194" w:rsidP="00C51FC1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Interacción, cuidado, conservación y regeneración de la naturaleza, que favorece la construcción de una conciencia socioambiental.</w:t>
            </w:r>
          </w:p>
        </w:tc>
        <w:tc>
          <w:tcPr>
            <w:tcW w:w="5165" w:type="dxa"/>
            <w:gridSpan w:val="6"/>
            <w:vAlign w:val="center"/>
          </w:tcPr>
          <w:p w14:paraId="2FDA2C69" w14:textId="77777777" w:rsidR="00873194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FE67429" w14:textId="77777777" w:rsidR="00873194" w:rsidRPr="00C52756" w:rsidRDefault="00873194" w:rsidP="00C51FC1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Reconoce algunas condiciones ambientales de su comunidad y dice cómo afectan a plantas, animales y personas; en colaboración, hace propuestas para mejorarlas.</w:t>
            </w:r>
          </w:p>
        </w:tc>
      </w:tr>
    </w:tbl>
    <w:p w14:paraId="39A27BED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0E727E9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23AD1557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3ECC5B8C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E443EF0" w14:textId="77777777" w:rsid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0A8AB108" w14:textId="77777777" w:rsidR="00873194" w:rsidRPr="00873194" w:rsidRDefault="00873194" w:rsidP="00213581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p w14:paraId="56F81371" w14:textId="77777777" w:rsidR="00873194" w:rsidRPr="00873194" w:rsidRDefault="00873194" w:rsidP="00213581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sectPr w:rsidR="00873194" w:rsidRPr="00873194" w:rsidSect="0087262B">
      <w:headerReference w:type="default" r:id="rId16"/>
      <w:footerReference w:type="default" r:id="rId17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09E71" w14:textId="77777777" w:rsidR="000449C1" w:rsidRDefault="000449C1" w:rsidP="0004363A">
      <w:pPr>
        <w:spacing w:after="0" w:line="240" w:lineRule="auto"/>
      </w:pPr>
      <w:r>
        <w:separator/>
      </w:r>
    </w:p>
  </w:endnote>
  <w:endnote w:type="continuationSeparator" w:id="0">
    <w:p w14:paraId="3FC43831" w14:textId="77777777" w:rsidR="000449C1" w:rsidRDefault="000449C1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43DC4" w14:textId="77777777" w:rsidR="000449C1" w:rsidRDefault="000449C1" w:rsidP="0004363A">
      <w:pPr>
        <w:spacing w:after="0" w:line="240" w:lineRule="auto"/>
      </w:pPr>
      <w:r>
        <w:separator/>
      </w:r>
    </w:p>
  </w:footnote>
  <w:footnote w:type="continuationSeparator" w:id="0">
    <w:p w14:paraId="2F5A4FCD" w14:textId="77777777" w:rsidR="000449C1" w:rsidRDefault="000449C1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449C1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16D0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7DBF"/>
    <w:rsid w:val="00282A78"/>
    <w:rsid w:val="00290983"/>
    <w:rsid w:val="002C0BCE"/>
    <w:rsid w:val="002C0F86"/>
    <w:rsid w:val="002D5C14"/>
    <w:rsid w:val="002E08F3"/>
    <w:rsid w:val="002E6490"/>
    <w:rsid w:val="002F482A"/>
    <w:rsid w:val="002F5123"/>
    <w:rsid w:val="00304BF7"/>
    <w:rsid w:val="00305594"/>
    <w:rsid w:val="003138AB"/>
    <w:rsid w:val="00314A8A"/>
    <w:rsid w:val="00315078"/>
    <w:rsid w:val="00323800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12B72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043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288A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A8B"/>
    <w:rsid w:val="00817651"/>
    <w:rsid w:val="00826841"/>
    <w:rsid w:val="008271F5"/>
    <w:rsid w:val="00833C15"/>
    <w:rsid w:val="00841089"/>
    <w:rsid w:val="00845EA0"/>
    <w:rsid w:val="008462EB"/>
    <w:rsid w:val="0084798D"/>
    <w:rsid w:val="0087262B"/>
    <w:rsid w:val="00873194"/>
    <w:rsid w:val="00873813"/>
    <w:rsid w:val="0088089E"/>
    <w:rsid w:val="008A318A"/>
    <w:rsid w:val="008B22F5"/>
    <w:rsid w:val="008B71F3"/>
    <w:rsid w:val="008B7434"/>
    <w:rsid w:val="008B784E"/>
    <w:rsid w:val="008D2BBA"/>
    <w:rsid w:val="008E0299"/>
    <w:rsid w:val="008E0999"/>
    <w:rsid w:val="008E215D"/>
    <w:rsid w:val="008F2BA4"/>
    <w:rsid w:val="009068F3"/>
    <w:rsid w:val="009149BD"/>
    <w:rsid w:val="00916457"/>
    <w:rsid w:val="00916C75"/>
    <w:rsid w:val="00920157"/>
    <w:rsid w:val="00922EF4"/>
    <w:rsid w:val="009376BB"/>
    <w:rsid w:val="00943220"/>
    <w:rsid w:val="00953BE1"/>
    <w:rsid w:val="00956536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C45"/>
    <w:rsid w:val="009F40F8"/>
    <w:rsid w:val="009F7F01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87011"/>
    <w:rsid w:val="00A9771C"/>
    <w:rsid w:val="00AA43C9"/>
    <w:rsid w:val="00AB20B2"/>
    <w:rsid w:val="00AB4FCB"/>
    <w:rsid w:val="00AB5931"/>
    <w:rsid w:val="00AC711F"/>
    <w:rsid w:val="00AC77BE"/>
    <w:rsid w:val="00AE20C7"/>
    <w:rsid w:val="00B14EF3"/>
    <w:rsid w:val="00B20E60"/>
    <w:rsid w:val="00B2239D"/>
    <w:rsid w:val="00B46236"/>
    <w:rsid w:val="00B653A9"/>
    <w:rsid w:val="00B77A8F"/>
    <w:rsid w:val="00B92A0F"/>
    <w:rsid w:val="00BA1081"/>
    <w:rsid w:val="00BB64BB"/>
    <w:rsid w:val="00BD3953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A3D1B"/>
    <w:rsid w:val="00CC58A6"/>
    <w:rsid w:val="00CC7629"/>
    <w:rsid w:val="00CD70EC"/>
    <w:rsid w:val="00CF4532"/>
    <w:rsid w:val="00D01A01"/>
    <w:rsid w:val="00D06FAE"/>
    <w:rsid w:val="00D10515"/>
    <w:rsid w:val="00D1370B"/>
    <w:rsid w:val="00D13891"/>
    <w:rsid w:val="00D170A1"/>
    <w:rsid w:val="00D174B9"/>
    <w:rsid w:val="00D22CE7"/>
    <w:rsid w:val="00D24670"/>
    <w:rsid w:val="00D2576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447EC"/>
    <w:rsid w:val="00F532FF"/>
    <w:rsid w:val="00F61820"/>
    <w:rsid w:val="00F64405"/>
    <w:rsid w:val="00F76C93"/>
    <w:rsid w:val="00F81A4E"/>
    <w:rsid w:val="00F905F6"/>
    <w:rsid w:val="00F91F19"/>
    <w:rsid w:val="00F924A2"/>
    <w:rsid w:val="00FA190B"/>
    <w:rsid w:val="00FA45FB"/>
    <w:rsid w:val="00FA75D0"/>
    <w:rsid w:val="00FB3DDD"/>
    <w:rsid w:val="00FB69C8"/>
    <w:rsid w:val="00FC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2</cp:revision>
  <cp:lastPrinted>2023-08-21T17:39:00Z</cp:lastPrinted>
  <dcterms:created xsi:type="dcterms:W3CDTF">2025-02-27T05:46:00Z</dcterms:created>
  <dcterms:modified xsi:type="dcterms:W3CDTF">2025-02-27T05:46:00Z</dcterms:modified>
</cp:coreProperties>
</file>